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0B" w:rsidRDefault="00CF1A0B" w:rsidP="00CF70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F70B7" w:rsidRDefault="00CF70B7" w:rsidP="00CF70B7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Journey to Health Inc.</w:t>
      </w:r>
    </w:p>
    <w:p w:rsidR="00CF70B7" w:rsidRDefault="00CF70B7" w:rsidP="00CF70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60419" w:rsidRPr="00CF70B7" w:rsidRDefault="00CF70B7" w:rsidP="00CF70B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F70B7">
        <w:rPr>
          <w:rFonts w:ascii="Arial" w:hAnsi="Arial" w:cs="Arial"/>
          <w:sz w:val="24"/>
          <w:szCs w:val="24"/>
          <w:u w:val="single"/>
        </w:rPr>
        <w:t>Patient Instructions Preparing for Dynamic Blood Analysis</w:t>
      </w:r>
    </w:p>
    <w:p w:rsidR="00CF70B7" w:rsidRDefault="00CF70B7" w:rsidP="00CF70B7">
      <w:pPr>
        <w:rPr>
          <w:rFonts w:ascii="Arial" w:hAnsi="Arial" w:cs="Arial"/>
        </w:rPr>
      </w:pPr>
    </w:p>
    <w:p w:rsidR="00CF70B7" w:rsidRDefault="00CF70B7" w:rsidP="00CF70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Dynamic Blood results need to be done when patient has an empty stomach or has not eaten in approximately 6 hours.  Water is the only liquid patient is able to consume prior to test. For morning appointments do not </w:t>
      </w:r>
      <w:r w:rsidR="00CF1A0B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anything to eat, just drink plenty of water. For afternoon appointments try to fast, if not have a light breakfast which is six hours before appointment.</w:t>
      </w:r>
    </w:p>
    <w:p w:rsidR="00CF70B7" w:rsidRDefault="00CF70B7" w:rsidP="00CF70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Drink lots of water the day before and the day of appointment. </w:t>
      </w:r>
    </w:p>
    <w:p w:rsidR="00CF70B7" w:rsidRDefault="00CF70B7" w:rsidP="00CF70B7">
      <w:pPr>
        <w:rPr>
          <w:rFonts w:ascii="Arial" w:hAnsi="Arial" w:cs="Arial"/>
        </w:rPr>
      </w:pPr>
      <w:r>
        <w:rPr>
          <w:rFonts w:ascii="Arial" w:hAnsi="Arial" w:cs="Arial"/>
        </w:rPr>
        <w:t>Do not take any unnecessary vitamins or supplements the day before your consultation.</w:t>
      </w:r>
    </w:p>
    <w:p w:rsidR="00CF70B7" w:rsidRDefault="00CF70B7" w:rsidP="00CF70B7">
      <w:pPr>
        <w:rPr>
          <w:rFonts w:ascii="Arial" w:hAnsi="Arial" w:cs="Arial"/>
        </w:rPr>
      </w:pPr>
      <w:r>
        <w:rPr>
          <w:rFonts w:ascii="Arial" w:hAnsi="Arial" w:cs="Arial"/>
        </w:rPr>
        <w:t>Avoid alcohol for 24 – 48 hours prior to appointment.</w:t>
      </w:r>
    </w:p>
    <w:p w:rsidR="00CF70B7" w:rsidRDefault="00CF70B7" w:rsidP="00CF70B7">
      <w:pPr>
        <w:rPr>
          <w:rFonts w:ascii="Arial" w:hAnsi="Arial" w:cs="Arial"/>
        </w:rPr>
      </w:pPr>
      <w:r>
        <w:rPr>
          <w:rFonts w:ascii="Arial" w:hAnsi="Arial" w:cs="Arial"/>
        </w:rPr>
        <w:t>Only take necessary pharmaceuticals prior to appointment.</w:t>
      </w:r>
    </w:p>
    <w:p w:rsidR="00CF70B7" w:rsidRDefault="00CF70B7" w:rsidP="00CF70B7">
      <w:pPr>
        <w:rPr>
          <w:rFonts w:ascii="Arial" w:hAnsi="Arial" w:cs="Arial"/>
        </w:rPr>
      </w:pPr>
      <w:r>
        <w:rPr>
          <w:rFonts w:ascii="Arial" w:hAnsi="Arial" w:cs="Arial"/>
        </w:rPr>
        <w:t>Avoid using cream or lotion on hands the day of consultation.</w:t>
      </w:r>
    </w:p>
    <w:p w:rsidR="00CF70B7" w:rsidRDefault="00CF70B7" w:rsidP="00CF70B7">
      <w:pPr>
        <w:rPr>
          <w:rFonts w:ascii="Arial" w:hAnsi="Arial" w:cs="Arial"/>
        </w:rPr>
      </w:pPr>
      <w:r>
        <w:rPr>
          <w:rFonts w:ascii="Arial" w:hAnsi="Arial" w:cs="Arial"/>
        </w:rPr>
        <w:t>Avoid wearing strongly scented perfumes and body products the day of consultation.</w:t>
      </w:r>
    </w:p>
    <w:p w:rsidR="00CF70B7" w:rsidRPr="00CF70B7" w:rsidRDefault="00CF70B7" w:rsidP="00CF70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Patient may bring small snack such as: grapes, cheese, yogurt, or banana. Please do not bring anything that could spill as this could damage the equipment.  </w:t>
      </w:r>
    </w:p>
    <w:sectPr w:rsidR="00CF70B7" w:rsidRPr="00CF70B7" w:rsidSect="00534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0B7"/>
    <w:rsid w:val="00195F79"/>
    <w:rsid w:val="00260419"/>
    <w:rsid w:val="005347A6"/>
    <w:rsid w:val="005D14DD"/>
    <w:rsid w:val="00CF1A0B"/>
    <w:rsid w:val="00CF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Breau</dc:creator>
  <cp:lastModifiedBy>Anick laptop</cp:lastModifiedBy>
  <cp:revision>2</cp:revision>
  <cp:lastPrinted>2014-07-09T17:34:00Z</cp:lastPrinted>
  <dcterms:created xsi:type="dcterms:W3CDTF">2014-07-21T22:28:00Z</dcterms:created>
  <dcterms:modified xsi:type="dcterms:W3CDTF">2014-07-21T22:28:00Z</dcterms:modified>
</cp:coreProperties>
</file>